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AA" w:rsidRDefault="00DE5B62">
      <w:pPr>
        <w:spacing w:line="276" w:lineRule="auto"/>
        <w:rPr>
          <w:sz w:val="32"/>
        </w:rPr>
      </w:pPr>
      <w:r>
        <w:rPr>
          <w:sz w:val="22"/>
        </w:rPr>
        <w:t xml:space="preserve">Znak sprawy: </w:t>
      </w:r>
      <w:r w:rsidRPr="00DE5B62">
        <w:rPr>
          <w:sz w:val="24"/>
          <w:szCs w:val="24"/>
        </w:rPr>
        <w:t>IN.271.2.2021</w:t>
      </w:r>
    </w:p>
    <w:p w:rsidR="001316AA" w:rsidRDefault="001316AA">
      <w:pPr>
        <w:rPr>
          <w:b/>
          <w:sz w:val="22"/>
          <w:szCs w:val="24"/>
          <w:u w:val="single"/>
        </w:rPr>
      </w:pPr>
    </w:p>
    <w:p w:rsidR="001316AA" w:rsidRDefault="00DE5B62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38735</wp:posOffset>
                </wp:positionV>
                <wp:extent cx="5782310" cy="1270"/>
                <wp:effectExtent l="13970" t="10160" r="5080" b="889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00" cy="7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9BBB5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C2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pt;margin-top:3.05pt;width:455.3pt;height: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" o:allowincell="f" strokecolor="#9bbb59" strokeweight=".25pt"/>
            </w:pict>
          </mc:Fallback>
        </mc:AlternateContent>
      </w:r>
    </w:p>
    <w:p w:rsidR="001316AA" w:rsidRDefault="00DE5B62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1316AA" w:rsidRDefault="001316AA">
      <w:pPr>
        <w:spacing w:line="276" w:lineRule="auto"/>
        <w:rPr>
          <w:b/>
          <w:sz w:val="22"/>
          <w:szCs w:val="22"/>
          <w:u w:val="single"/>
        </w:rPr>
      </w:pPr>
    </w:p>
    <w:p w:rsidR="001316AA" w:rsidRDefault="00DE5B6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1316AA" w:rsidRDefault="00DE5B6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1316AA" w:rsidRDefault="001316AA">
      <w:pPr>
        <w:spacing w:line="276" w:lineRule="auto"/>
        <w:rPr>
          <w:sz w:val="22"/>
          <w:szCs w:val="22"/>
          <w:u w:val="single"/>
        </w:rPr>
      </w:pPr>
    </w:p>
    <w:p w:rsidR="001316AA" w:rsidRDefault="00DE5B6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:rsidR="001316AA" w:rsidRDefault="00DE5B62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:rsidR="001316AA" w:rsidRDefault="00DE5B62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1316AA" w:rsidRDefault="00DE5B62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:rsidR="001316AA" w:rsidRDefault="00DE5B62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 xml:space="preserve">Gmina </w:t>
      </w:r>
      <w:r>
        <w:rPr>
          <w:rFonts w:eastAsia="Calibri"/>
          <w:iCs/>
          <w:color w:val="000000"/>
          <w:sz w:val="22"/>
          <w:szCs w:val="24"/>
          <w:lang w:eastAsia="en-US"/>
        </w:rPr>
        <w:t>Łubnice</w:t>
      </w:r>
    </w:p>
    <w:p w:rsidR="001316AA" w:rsidRDefault="00DE5B62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Łubnice 66a</w:t>
      </w:r>
    </w:p>
    <w:p w:rsidR="001316AA" w:rsidRDefault="00DE5B62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28-232 Łubnice</w:t>
      </w:r>
    </w:p>
    <w:p w:rsidR="001316AA" w:rsidRDefault="001316AA">
      <w:pPr>
        <w:spacing w:after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1316AA" w:rsidRDefault="00DE5B62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1316AA" w:rsidRDefault="00DE5B62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4"/>
        </w:rPr>
        <w:t xml:space="preserve">o przynależności do tej samej grupy kapitałowej, </w:t>
      </w:r>
      <w:r>
        <w:rPr>
          <w:b/>
          <w:bCs/>
          <w:sz w:val="22"/>
          <w:szCs w:val="24"/>
        </w:rPr>
        <w:br/>
        <w:t>o której mowa w art. 85 ust. 1 ustawy PZP</w:t>
      </w:r>
      <w:r>
        <w:rPr>
          <w:b/>
          <w:sz w:val="22"/>
          <w:szCs w:val="22"/>
        </w:rPr>
        <w:t xml:space="preserve"> </w:t>
      </w:r>
    </w:p>
    <w:p w:rsidR="001316AA" w:rsidRDefault="001316AA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:rsidR="001316AA" w:rsidRDefault="00DE5B62">
      <w:pPr>
        <w:tabs>
          <w:tab w:val="left" w:pos="567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  <w:r>
        <w:rPr>
          <w:rFonts w:eastAsiaTheme="minorHAnsi" w:cstheme="minorBidi"/>
          <w:b/>
          <w:sz w:val="32"/>
          <w:szCs w:val="32"/>
        </w:rPr>
        <w:t xml:space="preserve"> </w:t>
      </w:r>
    </w:p>
    <w:p w:rsidR="00DE5B62" w:rsidRDefault="00DE5B62" w:rsidP="00DE5B62">
      <w:pPr>
        <w:jc w:val="center"/>
      </w:pPr>
      <w:r>
        <w:rPr>
          <w:b/>
          <w:sz w:val="24"/>
          <w:szCs w:val="24"/>
        </w:rPr>
        <w:t>„Przebudowa (modernizacja) i remont dróg gminnych w obrębie miejscowości Wilkowa, Wolica, Przeczów oraz na odcinku Orzelec Duży - Czarzyzna w Gminie Łubnice”</w:t>
      </w:r>
    </w:p>
    <w:p w:rsidR="001316AA" w:rsidRDefault="00DE5B62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prowadzonego przez Gminę </w:t>
      </w:r>
      <w:r>
        <w:rPr>
          <w:sz w:val="22"/>
          <w:szCs w:val="22"/>
          <w:shd w:val="clear" w:color="auto" w:fill="FFFFFF"/>
        </w:rPr>
        <w:t>Łubnice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oświadczam/y, że:</w:t>
      </w:r>
    </w:p>
    <w:p w:rsidR="001316AA" w:rsidRDefault="001316AA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:rsidR="001316AA" w:rsidRDefault="00DE5B6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>FORMCHECKBOX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1" w:name="__Fieldmark__2528_2428512855"/>
      <w:bookmarkEnd w:id="1"/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z żadnym z Wykonawców, którzy złożyli </w:t>
      </w:r>
      <w:r>
        <w:rPr>
          <w:rFonts w:ascii="Times New Roman" w:hAnsi="Times New Roman" w:cs="Times New Roman"/>
          <w:sz w:val="22"/>
        </w:rPr>
        <w:t xml:space="preserve">oferty w niniejszym postępowaniu  </w:t>
      </w:r>
      <w:r>
        <w:rPr>
          <w:rFonts w:ascii="Times New Roman" w:hAnsi="Times New Roman" w:cs="Times New Roman"/>
          <w:b/>
          <w:sz w:val="22"/>
        </w:rPr>
        <w:t>nie należę/nie należymy</w:t>
      </w:r>
      <w:r>
        <w:rPr>
          <w:rFonts w:ascii="Times New Roman" w:hAnsi="Times New Roman" w:cs="Times New Roman"/>
          <w:sz w:val="22"/>
        </w:rPr>
        <w:t xml:space="preserve"> do tej samej grupy kapitałowej, </w:t>
      </w:r>
      <w:r>
        <w:rPr>
          <w:rFonts w:ascii="Times New Roman" w:eastAsia="Lucida Sans Unicode" w:hAnsi="Times New Roman" w:cs="Times New Roman"/>
          <w:kern w:val="2"/>
          <w:sz w:val="22"/>
        </w:rPr>
        <w:t xml:space="preserve">o której mowa w art. 85 ust. 1 ustawy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</w:rPr>
        <w:t>Pzp</w:t>
      </w:r>
      <w:proofErr w:type="spellEnd"/>
      <w:r>
        <w:rPr>
          <w:rFonts w:ascii="Times New Roman" w:hAnsi="Times New Roman" w:cs="Times New Roman"/>
          <w:sz w:val="22"/>
        </w:rPr>
        <w:t>,</w:t>
      </w:r>
    </w:p>
    <w:p w:rsidR="001316AA" w:rsidRDefault="00DE5B6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>FORMCHECKBOX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bookmarkStart w:id="2" w:name="__Fieldmark__2537_2428512855"/>
      <w:bookmarkEnd w:id="2"/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>należę/należymy</w:t>
      </w:r>
      <w:r>
        <w:rPr>
          <w:rFonts w:ascii="Times New Roman" w:hAnsi="Times New Roman" w:cs="Times New Roman"/>
          <w:sz w:val="22"/>
        </w:rPr>
        <w:t xml:space="preserve"> do tej samej  grupy kapitałowej, </w:t>
      </w:r>
      <w:r>
        <w:rPr>
          <w:rFonts w:ascii="Times New Roman" w:eastAsia="Lucida Sans Unicode" w:hAnsi="Times New Roman" w:cs="Times New Roman"/>
          <w:kern w:val="2"/>
          <w:sz w:val="22"/>
        </w:rPr>
        <w:t xml:space="preserve">o której mowa w art. 85 ust. 1 ustawy </w:t>
      </w:r>
      <w:proofErr w:type="spellStart"/>
      <w:r>
        <w:rPr>
          <w:rFonts w:ascii="Times New Roman" w:eastAsia="Lucida Sans Unicode" w:hAnsi="Times New Roman" w:cs="Times New Roman"/>
          <w:kern w:val="2"/>
          <w:sz w:val="22"/>
        </w:rPr>
        <w:t>Pzp</w:t>
      </w:r>
      <w:proofErr w:type="spellEnd"/>
      <w:r>
        <w:rPr>
          <w:rFonts w:ascii="Times New Roman" w:eastAsia="Lucida Sans Unicode" w:hAnsi="Times New Roman" w:cs="Times New Roman"/>
          <w:kern w:val="2"/>
          <w:sz w:val="22"/>
        </w:rPr>
        <w:t xml:space="preserve"> z innym</w:t>
      </w:r>
      <w:r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:rsidR="001316AA" w:rsidRDefault="00DE5B62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</w:t>
      </w:r>
      <w:r>
        <w:rPr>
          <w:rFonts w:ascii="Times New Roman" w:hAnsi="Times New Roman" w:cs="Times New Roman"/>
          <w:sz w:val="22"/>
        </w:rPr>
        <w:t>……………………………………………………………………….</w:t>
      </w:r>
    </w:p>
    <w:p w:rsidR="001316AA" w:rsidRDefault="00DE5B62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:rsidR="001316AA" w:rsidRDefault="001316AA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:rsidR="001316AA" w:rsidRDefault="00DE5B6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:rsidR="001316AA" w:rsidRDefault="00DE5B62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</w:t>
      </w:r>
      <w:r>
        <w:rPr>
          <w:rFonts w:ascii="Times New Roman" w:hAnsi="Times New Roman" w:cs="Times New Roman"/>
          <w:sz w:val="22"/>
        </w:rPr>
        <w:t>…………………</w:t>
      </w:r>
    </w:p>
    <w:p w:rsidR="001316AA" w:rsidRDefault="00DE5B62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:rsidR="001316AA" w:rsidRDefault="001316AA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1316AA">
      <w:headerReference w:type="default" r:id="rId7"/>
      <w:pgSz w:w="11906" w:h="16838"/>
      <w:pgMar w:top="1134" w:right="1418" w:bottom="1134" w:left="1418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E5B62">
      <w:r>
        <w:separator/>
      </w:r>
    </w:p>
  </w:endnote>
  <w:endnote w:type="continuationSeparator" w:id="0">
    <w:p w:rsidR="00000000" w:rsidRDefault="00D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E5B62">
      <w:r>
        <w:separator/>
      </w:r>
    </w:p>
  </w:footnote>
  <w:footnote w:type="continuationSeparator" w:id="0">
    <w:p w:rsidR="00000000" w:rsidRDefault="00DE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6AA" w:rsidRDefault="00DE5B62">
    <w:pPr>
      <w:pStyle w:val="Nagwek"/>
      <w:jc w:val="right"/>
      <w:rPr>
        <w:sz w:val="24"/>
      </w:rPr>
    </w:pPr>
    <w:r>
      <w:rPr>
        <w:sz w:val="24"/>
      </w:rPr>
      <w:t>Załącznik 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D9A"/>
    <w:multiLevelType w:val="multilevel"/>
    <w:tmpl w:val="39B4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13ABA"/>
    <w:multiLevelType w:val="multilevel"/>
    <w:tmpl w:val="66F8B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49395011"/>
    <w:multiLevelType w:val="multilevel"/>
    <w:tmpl w:val="B978AF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AA"/>
    <w:rsid w:val="001316AA"/>
    <w:rsid w:val="00D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4F74-1FE5-49FB-A0AC-BCEDA84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A1488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6A14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A148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A1488"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6A148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6A148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RADCAPRAWNY</cp:lastModifiedBy>
  <cp:revision>9</cp:revision>
  <dcterms:created xsi:type="dcterms:W3CDTF">2021-02-25T12:24:00Z</dcterms:created>
  <dcterms:modified xsi:type="dcterms:W3CDTF">2021-10-27T07:56:00Z</dcterms:modified>
  <dc:language>pl-PL</dc:language>
</cp:coreProperties>
</file>